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719D" w14:textId="4CFDFC66" w:rsidR="00410784" w:rsidRPr="00410784" w:rsidRDefault="00410784" w:rsidP="00410784">
      <w:pPr>
        <w:contextualSpacing/>
        <w:rPr>
          <w:rFonts w:ascii="Arial" w:hAnsi="Arial" w:cs="Arial"/>
        </w:rPr>
      </w:pPr>
      <w:r w:rsidRPr="00410784">
        <w:rPr>
          <w:rFonts w:ascii="Arial" w:hAnsi="Arial" w:cs="Arial"/>
        </w:rPr>
        <w:t>Newell City Council, Regular Meeting Minutes, May 4, 2026 – 6:00 PM, City Hall. Mayor Justin Lyman called the meeting to order at 6:00 PM. Council present: Larry Nielsen, Bill Henrich, Steve Taylor, Quinten Robinson, Dennis Ziegler. Staff/others present: Ginger Lyman, Chad Wilson, Doug Lange, Pat Cross, Heather Copp, town reports, Cornbelt Telephone representatives, and members of the public.</w:t>
      </w:r>
    </w:p>
    <w:p w14:paraId="35AA699F" w14:textId="0DE24287" w:rsidR="00410784" w:rsidRPr="00410784" w:rsidRDefault="00410784" w:rsidP="00410784">
      <w:pPr>
        <w:contextualSpacing/>
        <w:rPr>
          <w:rFonts w:ascii="Arial" w:hAnsi="Arial" w:cs="Arial"/>
        </w:rPr>
      </w:pPr>
      <w:r w:rsidRPr="00410784">
        <w:rPr>
          <w:rFonts w:ascii="Arial" w:hAnsi="Arial" w:cs="Arial"/>
        </w:rPr>
        <w:t>Approval of Agenda, Motion by Taylor, second by Robinson to approve the agenda. All ayes.</w:t>
      </w:r>
    </w:p>
    <w:p w14:paraId="24FBA202" w14:textId="7C81076E" w:rsidR="00410784" w:rsidRPr="00410784" w:rsidRDefault="00410784" w:rsidP="00410784">
      <w:pPr>
        <w:contextualSpacing/>
        <w:rPr>
          <w:rFonts w:ascii="Arial" w:hAnsi="Arial" w:cs="Arial"/>
        </w:rPr>
      </w:pPr>
      <w:r w:rsidRPr="00410784">
        <w:rPr>
          <w:rFonts w:ascii="Arial" w:hAnsi="Arial" w:cs="Arial"/>
        </w:rPr>
        <w:t>Consent Agenda - Items approved: 4.6.26 Regular Session Minutes 4.6.26, 4.13.26, 4.22.26 Special Meeting Minutes, Claims Report 4/15/26 through 5/15/26 (Bills), April Treasurers Report including Revenues MTD $311,267.88 Expenses MTD $101,725.65 &amp; Bank Balances. - Feb &amp; Mar Library Board Minutes &amp; Community Foundation Minutes, Copies of Nuisance Letters</w:t>
      </w:r>
      <w:r w:rsidR="00F05046">
        <w:rPr>
          <w:rFonts w:ascii="Arial" w:hAnsi="Arial" w:cs="Arial"/>
        </w:rPr>
        <w:t xml:space="preserve">, </w:t>
      </w:r>
      <w:r w:rsidRPr="00410784">
        <w:rPr>
          <w:rFonts w:ascii="Arial" w:hAnsi="Arial" w:cs="Arial"/>
        </w:rPr>
        <w:t>Additional bills</w:t>
      </w:r>
      <w:r w:rsidR="00F05046">
        <w:rPr>
          <w:rFonts w:ascii="Arial" w:hAnsi="Arial" w:cs="Arial"/>
        </w:rPr>
        <w:t xml:space="preserve"> and 28E Agreement for Maintenance and Repair of Primary Roads in Municipalities</w:t>
      </w:r>
      <w:r w:rsidRPr="00410784">
        <w:rPr>
          <w:rFonts w:ascii="Arial" w:hAnsi="Arial" w:cs="Arial"/>
        </w:rPr>
        <w:t>. Motion by Nielsen, second by Taylor to approve the consent agenda. All ayes.</w:t>
      </w:r>
    </w:p>
    <w:p w14:paraId="5D415F6D" w14:textId="4EBAE3B9" w:rsidR="00410784" w:rsidRPr="00410784" w:rsidRDefault="00410784" w:rsidP="00410784">
      <w:pPr>
        <w:contextualSpacing/>
        <w:rPr>
          <w:rFonts w:ascii="Arial" w:hAnsi="Arial" w:cs="Arial"/>
        </w:rPr>
      </w:pPr>
      <w:r w:rsidRPr="00410784">
        <w:rPr>
          <w:rFonts w:ascii="Arial" w:hAnsi="Arial" w:cs="Arial"/>
        </w:rPr>
        <w:t>Sheriff’s Report - Deputy Carey reported approximately 168 hours spent in town. No major new issues. Council requested increased attention to golf cart usage as summer approaches, especially regarding speeding and youth misuse.</w:t>
      </w:r>
    </w:p>
    <w:p w14:paraId="073B97F2" w14:textId="47907334" w:rsidR="00410784" w:rsidRPr="00410784" w:rsidRDefault="00410784" w:rsidP="00410784">
      <w:pPr>
        <w:contextualSpacing/>
        <w:rPr>
          <w:rFonts w:ascii="Arial" w:hAnsi="Arial" w:cs="Arial"/>
        </w:rPr>
      </w:pPr>
      <w:r w:rsidRPr="00410784">
        <w:rPr>
          <w:rFonts w:ascii="Arial" w:hAnsi="Arial" w:cs="Arial"/>
        </w:rPr>
        <w:t xml:space="preserve">Cornbelt Telephone – Equipment Shelter Proposal, Cornbelt (Wuebker) proposed installing a 7' x 10' metal shelter on a rock base behind City Hall (southwest corner) to house equipment, with power and </w:t>
      </w:r>
      <w:r w:rsidR="005779B2" w:rsidRPr="00410784">
        <w:rPr>
          <w:rFonts w:ascii="Arial" w:hAnsi="Arial" w:cs="Arial"/>
        </w:rPr>
        <w:t>backup</w:t>
      </w:r>
      <w:r w:rsidRPr="00410784">
        <w:rPr>
          <w:rFonts w:ascii="Arial" w:hAnsi="Arial" w:cs="Arial"/>
        </w:rPr>
        <w:t xml:space="preserve"> generator.</w:t>
      </w:r>
    </w:p>
    <w:p w14:paraId="45B56620" w14:textId="20DFADBD" w:rsidR="00410784" w:rsidRPr="00410784" w:rsidRDefault="00410784" w:rsidP="00410784">
      <w:pPr>
        <w:contextualSpacing/>
        <w:rPr>
          <w:rFonts w:ascii="Arial" w:hAnsi="Arial" w:cs="Arial"/>
        </w:rPr>
      </w:pPr>
      <w:r w:rsidRPr="00410784">
        <w:rPr>
          <w:rFonts w:ascii="Arial" w:hAnsi="Arial" w:cs="Arial"/>
        </w:rPr>
        <w:t>Council discussion focused on: Ownership of shelter and base, responsibility for maintenance, repairs, and storm/wind damage cleanup. Consensus that a written agreement is needed to: Clarify ownership, Assign maintenance/repair/cleanup responsibility. Wuebker will: Provide a sketch and description, Work with their attorney to draft an agreement. No formal action taken; item to return with agreement.</w:t>
      </w:r>
    </w:p>
    <w:p w14:paraId="0F8901E3" w14:textId="75F51174" w:rsidR="00410784" w:rsidRPr="00410784" w:rsidRDefault="00410784" w:rsidP="00410784">
      <w:pPr>
        <w:contextualSpacing/>
        <w:rPr>
          <w:rFonts w:ascii="Arial" w:hAnsi="Arial" w:cs="Arial"/>
        </w:rPr>
      </w:pPr>
      <w:r w:rsidRPr="00410784">
        <w:rPr>
          <w:rFonts w:ascii="Arial" w:hAnsi="Arial" w:cs="Arial"/>
        </w:rPr>
        <w:t>Fire Department – Chief Bruce Erie Two new applicants to the Fire Department presented.</w:t>
      </w:r>
      <w:r>
        <w:rPr>
          <w:rFonts w:ascii="Arial" w:hAnsi="Arial" w:cs="Arial"/>
        </w:rPr>
        <w:t xml:space="preserve"> </w:t>
      </w:r>
      <w:r w:rsidRPr="00410784">
        <w:rPr>
          <w:rFonts w:ascii="Arial" w:hAnsi="Arial" w:cs="Arial"/>
        </w:rPr>
        <w:t>Motion by Nielsen, second by Robinson to approve the applicants. All ayes.</w:t>
      </w:r>
    </w:p>
    <w:p w14:paraId="56F1D619" w14:textId="00B19130" w:rsidR="00410784" w:rsidRPr="00410784" w:rsidRDefault="00410784" w:rsidP="00410784">
      <w:pPr>
        <w:contextualSpacing/>
        <w:rPr>
          <w:rFonts w:ascii="Arial" w:hAnsi="Arial" w:cs="Arial"/>
        </w:rPr>
      </w:pPr>
      <w:r w:rsidRPr="00410784">
        <w:rPr>
          <w:rFonts w:ascii="Arial" w:hAnsi="Arial" w:cs="Arial"/>
        </w:rPr>
        <w:t>Ambulance / EMS Service – New EMS coordinator Sarah Thompson</w:t>
      </w:r>
      <w:r w:rsidRPr="00410784">
        <w:rPr>
          <w:rFonts w:ascii="Cambria Math" w:hAnsi="Cambria Math" w:cs="Cambria Math"/>
        </w:rPr>
        <w:t>‑</w:t>
      </w:r>
      <w:r w:rsidRPr="00410784">
        <w:rPr>
          <w:rFonts w:ascii="Arial" w:hAnsi="Arial" w:cs="Arial"/>
        </w:rPr>
        <w:t xml:space="preserve">Fix thanked council for their patience as she learns the role. Working with crew, State liaison/field coordinator, and BVRMC Ambulance. Run Reports &amp; Compliance, </w:t>
      </w:r>
      <w:r w:rsidR="005779B2" w:rsidRPr="00410784">
        <w:rPr>
          <w:rFonts w:ascii="Arial" w:hAnsi="Arial" w:cs="Arial"/>
        </w:rPr>
        <w:t>approx.</w:t>
      </w:r>
      <w:r w:rsidRPr="00410784">
        <w:rPr>
          <w:rFonts w:ascii="Arial" w:hAnsi="Arial" w:cs="Arial"/>
        </w:rPr>
        <w:t xml:space="preserve"> 20–25 outstanding run reports going back to last June; about 10 need full completion. A run report is required any time the ambulance leaves the station on a call, regardless of transport or care; parades/non</w:t>
      </w:r>
      <w:r w:rsidRPr="00410784">
        <w:rPr>
          <w:rFonts w:ascii="Cambria Math" w:hAnsi="Cambria Math" w:cs="Cambria Math"/>
        </w:rPr>
        <w:t>‑</w:t>
      </w:r>
      <w:r w:rsidRPr="00410784">
        <w:rPr>
          <w:rFonts w:ascii="Arial" w:hAnsi="Arial" w:cs="Arial"/>
        </w:rPr>
        <w:t>emergency standby are exempt. Compliance is a service-level responsibility, not just individual providers. Recent Call Volume (April) 4 calls, 3 responses, 2 transports. EMS staff meeting planned in coming weeks to align procedures. New ambulance applicant: Motion by Nielsen, second by Henrich to approve. All ayes.</w:t>
      </w:r>
    </w:p>
    <w:p w14:paraId="4EBBD8B6" w14:textId="77777777" w:rsidR="00410784" w:rsidRPr="00410784" w:rsidRDefault="00410784" w:rsidP="00410784">
      <w:pPr>
        <w:contextualSpacing/>
        <w:rPr>
          <w:rFonts w:ascii="Arial" w:hAnsi="Arial" w:cs="Arial"/>
        </w:rPr>
      </w:pPr>
      <w:r w:rsidRPr="00410784">
        <w:rPr>
          <w:rFonts w:ascii="Arial" w:hAnsi="Arial" w:cs="Arial"/>
        </w:rPr>
        <w:t xml:space="preserve">Library Report – Tanya Landgraf, Library Board hired a temporary summer employee. Preparing for summer reading and youth programs; events advertised on Facebook. Friends of the Library seeking new members (separate from Library Board). Interested individuals should contact the library. </w:t>
      </w:r>
    </w:p>
    <w:p w14:paraId="516BC173" w14:textId="6551EE35" w:rsidR="00410784" w:rsidRPr="00410784" w:rsidRDefault="00410784" w:rsidP="00410784">
      <w:pPr>
        <w:contextualSpacing/>
        <w:rPr>
          <w:rFonts w:ascii="Arial" w:hAnsi="Arial" w:cs="Arial"/>
        </w:rPr>
      </w:pPr>
      <w:r w:rsidRPr="00410784">
        <w:rPr>
          <w:rFonts w:ascii="Arial" w:hAnsi="Arial" w:cs="Arial"/>
        </w:rPr>
        <w:lastRenderedPageBreak/>
        <w:t>Park Board Scope &amp; Oversight of Green Spaces – Boevers asked for clarification of roles, responsibilities, and reporting structure for the Park Board. Spaces identified as falling under Park Board-Community Garden, City Welcome Signs, golf course grounds, lot north of the Allee Building (green/open lot), City parks (including shelter houses). Tennis courts (grounds), Baseball, and softball fields (grounds). Other city green spaces as identified. Park Board focuses on grounds/beautification, not on operational aspects like league administration, etc. (those remain with respective associations). Westergaard for the community garden note the generosity of the local 4 H Involvement: 4 H members recently planted five large flower beds and three upright planters. 4 H club uses its own club funds for soil/plant costs and receive compost from the county. Watermelon Days planning continues, 12 new volunteers added to the committee reported Mayor Lyman. New energy and support helped avoid potential cancellation.</w:t>
      </w:r>
    </w:p>
    <w:p w14:paraId="526B31F6" w14:textId="3BAB57EB" w:rsidR="00410784" w:rsidRPr="00410784" w:rsidRDefault="00410784" w:rsidP="00410784">
      <w:pPr>
        <w:contextualSpacing/>
        <w:rPr>
          <w:rFonts w:ascii="Arial" w:hAnsi="Arial" w:cs="Arial"/>
        </w:rPr>
      </w:pPr>
      <w:r w:rsidRPr="00410784">
        <w:rPr>
          <w:rFonts w:ascii="Arial" w:hAnsi="Arial" w:cs="Arial"/>
        </w:rPr>
        <w:t xml:space="preserve">Gazebo Relocation &amp; Tree - Idea to relocate a gazebo from the nursing home to the lot north of the Allee Building. A tree is in the center of the proposed location. Options discussed: Build around the </w:t>
      </w:r>
      <w:r w:rsidR="005779B2" w:rsidRPr="00410784">
        <w:rPr>
          <w:rFonts w:ascii="Arial" w:hAnsi="Arial" w:cs="Arial"/>
        </w:rPr>
        <w:t>tree or</w:t>
      </w:r>
      <w:r w:rsidRPr="00410784">
        <w:rPr>
          <w:rFonts w:ascii="Arial" w:hAnsi="Arial" w:cs="Arial"/>
        </w:rPr>
        <w:t xml:space="preserve"> </w:t>
      </w:r>
      <w:r w:rsidR="005779B2" w:rsidRPr="00410784">
        <w:rPr>
          <w:rFonts w:ascii="Arial" w:hAnsi="Arial" w:cs="Arial"/>
        </w:rPr>
        <w:t>transplant</w:t>
      </w:r>
      <w:r w:rsidRPr="00410784">
        <w:rPr>
          <w:rFonts w:ascii="Arial" w:hAnsi="Arial" w:cs="Arial"/>
        </w:rPr>
        <w:t xml:space="preserve"> it elsewhere on city property. General council preference: transplant the tree (using a tree spade if possible) and replant nearby rather than remove it. No formal motion </w:t>
      </w:r>
      <w:r w:rsidR="005779B2" w:rsidRPr="00410784">
        <w:rPr>
          <w:rFonts w:ascii="Arial" w:hAnsi="Arial" w:cs="Arial"/>
        </w:rPr>
        <w:t>recorded,</w:t>
      </w:r>
      <w:r w:rsidRPr="00410784">
        <w:rPr>
          <w:rFonts w:ascii="Arial" w:hAnsi="Arial" w:cs="Arial"/>
        </w:rPr>
        <w:t xml:space="preserve"> agreement on Park Board’s role and communication expectations.</w:t>
      </w:r>
    </w:p>
    <w:p w14:paraId="04098926" w14:textId="281B30EA" w:rsidR="00410784" w:rsidRPr="00410784" w:rsidRDefault="00410784" w:rsidP="00410784">
      <w:pPr>
        <w:contextualSpacing/>
        <w:rPr>
          <w:rFonts w:ascii="Arial" w:hAnsi="Arial" w:cs="Arial"/>
        </w:rPr>
      </w:pPr>
      <w:r w:rsidRPr="00410784">
        <w:rPr>
          <w:rFonts w:ascii="Arial" w:hAnsi="Arial" w:cs="Arial"/>
        </w:rPr>
        <w:t xml:space="preserve">Golf Course – Driving range balls are running low. Council agreed to purchase 25 dozen </w:t>
      </w:r>
      <w:r w:rsidR="005779B2" w:rsidRPr="00410784">
        <w:rPr>
          <w:rFonts w:ascii="Arial" w:hAnsi="Arial" w:cs="Arial"/>
        </w:rPr>
        <w:t>white</w:t>
      </w:r>
      <w:r w:rsidRPr="00410784">
        <w:rPr>
          <w:rFonts w:ascii="Arial" w:hAnsi="Arial" w:cs="Arial"/>
        </w:rPr>
        <w:t xml:space="preserve"> balls with red stripes for $169.17. Motion by Taylor, second by Henrich. All ayes. Memberships &amp; Revenue: Current memberships and revenue are comparable to or slightly ahead of last year, with more memberships expected as the season progresses.</w:t>
      </w:r>
    </w:p>
    <w:p w14:paraId="6B5BB9B1" w14:textId="616CB14A" w:rsidR="00410784" w:rsidRPr="00410784" w:rsidRDefault="00410784" w:rsidP="00410784">
      <w:pPr>
        <w:contextualSpacing/>
        <w:rPr>
          <w:rFonts w:ascii="Arial" w:hAnsi="Arial" w:cs="Arial"/>
        </w:rPr>
      </w:pPr>
      <w:r w:rsidRPr="00410784">
        <w:rPr>
          <w:rFonts w:ascii="Arial" w:hAnsi="Arial" w:cs="Arial"/>
        </w:rPr>
        <w:t xml:space="preserve">Public Works Lange April water production reported as normal. Shelter </w:t>
      </w:r>
      <w:r w:rsidR="005779B2" w:rsidRPr="00410784">
        <w:rPr>
          <w:rFonts w:ascii="Arial" w:hAnsi="Arial" w:cs="Arial"/>
        </w:rPr>
        <w:t>house</w:t>
      </w:r>
      <w:r w:rsidRPr="00410784">
        <w:rPr>
          <w:rFonts w:ascii="Arial" w:hAnsi="Arial" w:cs="Arial"/>
        </w:rPr>
        <w:t xml:space="preserve"> </w:t>
      </w:r>
      <w:r w:rsidR="005779B2">
        <w:rPr>
          <w:rFonts w:ascii="Arial" w:hAnsi="Arial" w:cs="Arial"/>
        </w:rPr>
        <w:t xml:space="preserve">water </w:t>
      </w:r>
      <w:r w:rsidRPr="00410784">
        <w:rPr>
          <w:rFonts w:ascii="Arial" w:hAnsi="Arial" w:cs="Arial"/>
        </w:rPr>
        <w:t xml:space="preserve">heater issues </w:t>
      </w:r>
      <w:r w:rsidR="005779B2" w:rsidRPr="00410784">
        <w:rPr>
          <w:rFonts w:ascii="Arial" w:hAnsi="Arial" w:cs="Arial"/>
        </w:rPr>
        <w:t>traced</w:t>
      </w:r>
      <w:r w:rsidRPr="00410784">
        <w:rPr>
          <w:rFonts w:ascii="Arial" w:hAnsi="Arial" w:cs="Arial"/>
        </w:rPr>
        <w:t xml:space="preserve"> users flipping breakers during events (e.g., Watermelon Days), inadvertently shutting off the heater. Plan: Better control access to the breaker panel. Add signage and require event organizers to coordinate with the city before changing electrical hookups.</w:t>
      </w:r>
    </w:p>
    <w:p w14:paraId="6FB5E624" w14:textId="36E86B4E" w:rsidR="00410784" w:rsidRPr="00410784" w:rsidRDefault="00410784" w:rsidP="00410784">
      <w:pPr>
        <w:contextualSpacing/>
        <w:rPr>
          <w:rFonts w:ascii="Arial" w:hAnsi="Arial" w:cs="Arial"/>
        </w:rPr>
      </w:pPr>
      <w:r w:rsidRPr="00410784">
        <w:rPr>
          <w:rFonts w:ascii="Arial" w:hAnsi="Arial" w:cs="Arial"/>
        </w:rPr>
        <w:t>Ball Diamonds - North diamond: Power issue (broken underground leg) was located and repaired by Power Solutions. Plumbing damage in storage area also repaired. South diamond: Concession stand and facilities ready for use. Both fields are prepared for the upcoming baseball/softball season.</w:t>
      </w:r>
    </w:p>
    <w:p w14:paraId="54CC81B5" w14:textId="388C908D" w:rsidR="00410784" w:rsidRPr="00410784" w:rsidRDefault="00410784" w:rsidP="00410784">
      <w:pPr>
        <w:contextualSpacing/>
        <w:rPr>
          <w:rFonts w:ascii="Arial" w:hAnsi="Arial" w:cs="Arial"/>
        </w:rPr>
      </w:pPr>
      <w:r w:rsidRPr="00410784">
        <w:rPr>
          <w:rFonts w:ascii="Arial" w:hAnsi="Arial" w:cs="Arial"/>
        </w:rPr>
        <w:t>Fiber Project Coordination - Fiber crews completed the north section of town up to the railroad tracks near the elevator. Next step: cross the tracks and continue into remaining parts of town. Communication with the contractor has been very good; they provide ample notice for locates and work plans. Some areas have fiber infrastructure close to water mains (e.g., near Leroy Paulson), which may complicate future water repairs, but contractor is working to minimize conflicts.</w:t>
      </w:r>
    </w:p>
    <w:p w14:paraId="1B6D0802" w14:textId="73BEEC78" w:rsidR="00410784" w:rsidRPr="00410784" w:rsidRDefault="00410784" w:rsidP="00410784">
      <w:pPr>
        <w:contextualSpacing/>
        <w:rPr>
          <w:rFonts w:ascii="Arial" w:hAnsi="Arial" w:cs="Arial"/>
        </w:rPr>
      </w:pPr>
      <w:r w:rsidRPr="00410784">
        <w:rPr>
          <w:rFonts w:ascii="Arial" w:hAnsi="Arial" w:cs="Arial"/>
        </w:rPr>
        <w:t>Assistant Superintendent Position - Four strong applicants received; selection will be competitive. Applications remain open until filled.</w:t>
      </w:r>
    </w:p>
    <w:p w14:paraId="4A7AFB0F" w14:textId="76D816FC" w:rsidR="00410784" w:rsidRPr="00410784" w:rsidRDefault="00410784" w:rsidP="00410784">
      <w:pPr>
        <w:contextualSpacing/>
        <w:rPr>
          <w:rFonts w:ascii="Arial" w:hAnsi="Arial" w:cs="Arial"/>
        </w:rPr>
      </w:pPr>
      <w:r w:rsidRPr="00410784">
        <w:rPr>
          <w:rFonts w:ascii="Arial" w:hAnsi="Arial" w:cs="Arial"/>
        </w:rPr>
        <w:t xml:space="preserve">Pool Pump Shed / Infrastructure, Discussion of the old pool pump shed: Water line from a </w:t>
      </w:r>
      <w:r w:rsidR="005779B2" w:rsidRPr="00410784">
        <w:rPr>
          <w:rFonts w:ascii="Arial" w:hAnsi="Arial" w:cs="Arial"/>
        </w:rPr>
        <w:t>hydrant tee</w:t>
      </w:r>
      <w:r w:rsidRPr="00410784">
        <w:rPr>
          <w:rFonts w:ascii="Arial" w:hAnsi="Arial" w:cs="Arial"/>
        </w:rPr>
        <w:t xml:space="preserve"> underground into the shed; burst interior piping has been repaired. </w:t>
      </w:r>
      <w:r w:rsidRPr="00410784">
        <w:rPr>
          <w:rFonts w:ascii="Arial" w:hAnsi="Arial" w:cs="Arial"/>
        </w:rPr>
        <w:lastRenderedPageBreak/>
        <w:t xml:space="preserve">Structure is largely abandoned but still: Houses electrical components, </w:t>
      </w:r>
      <w:r w:rsidR="005779B2" w:rsidRPr="00410784">
        <w:rPr>
          <w:rFonts w:ascii="Arial" w:hAnsi="Arial" w:cs="Arial"/>
        </w:rPr>
        <w:t>has</w:t>
      </w:r>
      <w:r w:rsidRPr="00410784">
        <w:rPr>
          <w:rFonts w:ascii="Arial" w:hAnsi="Arial" w:cs="Arial"/>
        </w:rPr>
        <w:t xml:space="preserve"> a ~12 ft deep basement tied to the old pool, Provides critical drainage via tile line across the golf course, Distributes water to the driving range, ball field fountains, and other areas; supports winter drainage via low drain and sump pump. Nielsen suggested </w:t>
      </w:r>
      <w:r w:rsidR="005779B2" w:rsidRPr="00410784">
        <w:rPr>
          <w:rFonts w:ascii="Arial" w:hAnsi="Arial" w:cs="Arial"/>
        </w:rPr>
        <w:t>removing</w:t>
      </w:r>
      <w:r w:rsidRPr="00410784">
        <w:rPr>
          <w:rFonts w:ascii="Arial" w:hAnsi="Arial" w:cs="Arial"/>
        </w:rPr>
        <w:t xml:space="preserve"> the structure and replacing it with a manhole. Lange advised that removal now would require rerouting water and electrical and would be costly. No action taken; discussion only.</w:t>
      </w:r>
    </w:p>
    <w:p w14:paraId="5B85A4BF" w14:textId="30650334" w:rsidR="00410784" w:rsidRPr="00410784" w:rsidRDefault="00410784" w:rsidP="00410784">
      <w:pPr>
        <w:contextualSpacing/>
        <w:rPr>
          <w:rFonts w:ascii="Arial" w:hAnsi="Arial" w:cs="Arial"/>
        </w:rPr>
      </w:pPr>
      <w:r w:rsidRPr="00410784">
        <w:rPr>
          <w:rFonts w:ascii="Arial" w:hAnsi="Arial" w:cs="Arial"/>
        </w:rPr>
        <w:t>Clerk Report – Copp informed council of an upcoming Nuisance Abatement Conference and asked about attendance. Nielsen suggested this falls more under code enforcement.</w:t>
      </w:r>
      <w:r>
        <w:rPr>
          <w:rFonts w:ascii="Arial" w:hAnsi="Arial" w:cs="Arial"/>
        </w:rPr>
        <w:t xml:space="preserve"> </w:t>
      </w:r>
      <w:r w:rsidRPr="00410784">
        <w:rPr>
          <w:rFonts w:ascii="Arial" w:hAnsi="Arial" w:cs="Arial"/>
        </w:rPr>
        <w:t>Lyman stated he would be willing to attend.</w:t>
      </w:r>
    </w:p>
    <w:p w14:paraId="1120B9BA" w14:textId="11317F5F" w:rsidR="00410784" w:rsidRPr="00410784" w:rsidRDefault="00410784" w:rsidP="00410784">
      <w:pPr>
        <w:contextualSpacing/>
        <w:rPr>
          <w:rFonts w:ascii="Arial" w:hAnsi="Arial" w:cs="Arial"/>
        </w:rPr>
      </w:pPr>
      <w:r w:rsidRPr="00410784">
        <w:rPr>
          <w:rFonts w:ascii="Arial" w:hAnsi="Arial" w:cs="Arial"/>
        </w:rPr>
        <w:t>School Antenna Request - School contacted City Hall about relocating the bus communications antenna to the water tower. Lange reported DNR strongly discourages antennas on water towers due to: Security concerns (access/keys to city structures). Bird attraction, droppings, and contamination risk to the water system. An empty cable tower behind the fire station was identified as a better site. Informal consensus: no new antennas on the water tower; suggest alternative locations (e.g., fire station tower).</w:t>
      </w:r>
    </w:p>
    <w:p w14:paraId="2D92795B" w14:textId="072C4E9A" w:rsidR="00F05046" w:rsidRPr="00410784" w:rsidRDefault="00410784" w:rsidP="00410784">
      <w:pPr>
        <w:contextualSpacing/>
        <w:rPr>
          <w:rFonts w:ascii="Arial" w:hAnsi="Arial" w:cs="Arial"/>
        </w:rPr>
      </w:pPr>
      <w:r w:rsidRPr="00410784">
        <w:rPr>
          <w:rFonts w:ascii="Arial" w:hAnsi="Arial" w:cs="Arial"/>
        </w:rPr>
        <w:t>Welcome Sign Funding - Copp reported a prior grant-based welcome sign plan is not moving forward. She is seeking funding, plant recommendations, and donations to keep the project moving. Discussion only; no formal action.</w:t>
      </w:r>
      <w:r w:rsidR="00F05046">
        <w:rPr>
          <w:rFonts w:ascii="Arial" w:hAnsi="Arial" w:cs="Arial"/>
        </w:rPr>
        <w:t xml:space="preserve"> Copp asked for approval for Al’s Corner Tobacco Permit, motion by Taylor and Second by Henich, all ayes.</w:t>
      </w:r>
    </w:p>
    <w:p w14:paraId="61507447" w14:textId="45232805" w:rsidR="00410784" w:rsidRPr="00410784" w:rsidRDefault="00410784" w:rsidP="00410784">
      <w:pPr>
        <w:contextualSpacing/>
        <w:rPr>
          <w:rFonts w:ascii="Arial" w:hAnsi="Arial" w:cs="Arial"/>
        </w:rPr>
      </w:pPr>
      <w:r w:rsidRPr="00410784">
        <w:rPr>
          <w:rFonts w:ascii="Arial" w:hAnsi="Arial" w:cs="Arial"/>
        </w:rPr>
        <w:t>Mayor Report – Lyman</w:t>
      </w:r>
      <w:r>
        <w:rPr>
          <w:rFonts w:ascii="Arial" w:hAnsi="Arial" w:cs="Arial"/>
        </w:rPr>
        <w:t xml:space="preserve"> </w:t>
      </w:r>
      <w:r w:rsidRPr="00410784">
        <w:rPr>
          <w:rFonts w:ascii="Arial" w:hAnsi="Arial" w:cs="Arial"/>
        </w:rPr>
        <w:t>Pool Demolition &amp; Future Use - Demolition quotes for the old pool: One in</w:t>
      </w:r>
      <w:r w:rsidRPr="00410784">
        <w:rPr>
          <w:rFonts w:ascii="Cambria Math" w:hAnsi="Cambria Math" w:cs="Cambria Math"/>
        </w:rPr>
        <w:t>‑</w:t>
      </w:r>
      <w:r w:rsidRPr="00410784">
        <w:rPr>
          <w:rFonts w:ascii="Arial" w:hAnsi="Arial" w:cs="Arial"/>
        </w:rPr>
        <w:t>person quote approx. $26,000. Lange estimated closer to $30,000 depending on final site condition.</w:t>
      </w:r>
      <w:r>
        <w:rPr>
          <w:rFonts w:ascii="Arial" w:hAnsi="Arial" w:cs="Arial"/>
        </w:rPr>
        <w:t xml:space="preserve"> </w:t>
      </w:r>
      <w:r w:rsidRPr="00410784">
        <w:rPr>
          <w:rFonts w:ascii="Arial" w:hAnsi="Arial" w:cs="Arial"/>
        </w:rPr>
        <w:t>Nielsen requested the pool demolition be placed on the June agenda for formal consideration. Future site use: Nielsen suggested expanded parking for baseball, golf tournaments, etc., while maintaining a berm near the t</w:t>
      </w:r>
      <w:r w:rsidR="00D34E01">
        <w:rPr>
          <w:rFonts w:ascii="Arial" w:hAnsi="Arial" w:cs="Arial"/>
        </w:rPr>
        <w:t>ennis</w:t>
      </w:r>
      <w:r w:rsidRPr="00410784">
        <w:rPr>
          <w:rFonts w:ascii="Arial" w:hAnsi="Arial" w:cs="Arial"/>
        </w:rPr>
        <w:t xml:space="preserve"> court to protect water </w:t>
      </w:r>
      <w:r w:rsidR="005779B2" w:rsidRPr="00410784">
        <w:rPr>
          <w:rFonts w:ascii="Arial" w:hAnsi="Arial" w:cs="Arial"/>
        </w:rPr>
        <w:t>lines. General</w:t>
      </w:r>
      <w:r w:rsidRPr="00410784">
        <w:rPr>
          <w:rFonts w:ascii="Arial" w:hAnsi="Arial" w:cs="Arial"/>
        </w:rPr>
        <w:t xml:space="preserve"> support for using the area as additional parking/open space; no formal action taken.</w:t>
      </w:r>
    </w:p>
    <w:p w14:paraId="40A86469" w14:textId="2FCE141E" w:rsidR="00410784" w:rsidRPr="00410784" w:rsidRDefault="00410784" w:rsidP="00410784">
      <w:pPr>
        <w:contextualSpacing/>
        <w:rPr>
          <w:rFonts w:ascii="Arial" w:hAnsi="Arial" w:cs="Arial"/>
        </w:rPr>
      </w:pPr>
      <w:r w:rsidRPr="00410784">
        <w:rPr>
          <w:rFonts w:ascii="Arial" w:hAnsi="Arial" w:cs="Arial"/>
        </w:rPr>
        <w:t>July 4th Fireworks - Lyman reported consulting legal/insurer about reviving the traditional fireworks display. Insurance premiums would be minimal; show would require a licensed technician. Discussion only about possibly reestablishing a larger, organized city fireworks tradition in future years. No motion.</w:t>
      </w:r>
    </w:p>
    <w:p w14:paraId="63E5A3EB" w14:textId="20B8ACBD" w:rsidR="00410784" w:rsidRPr="00410784" w:rsidRDefault="00410784" w:rsidP="00410784">
      <w:pPr>
        <w:contextualSpacing/>
        <w:rPr>
          <w:rFonts w:ascii="Arial" w:hAnsi="Arial" w:cs="Arial"/>
        </w:rPr>
      </w:pPr>
      <w:r w:rsidRPr="00410784">
        <w:rPr>
          <w:rFonts w:ascii="Arial" w:hAnsi="Arial" w:cs="Arial"/>
        </w:rPr>
        <w:t>Residential Water Meters &amp; Shutoffs – Approx. 33 accounts still lack new meters.</w:t>
      </w:r>
    </w:p>
    <w:p w14:paraId="0473F7D3" w14:textId="6E7598E7" w:rsidR="00410784" w:rsidRPr="00410784" w:rsidRDefault="00410784" w:rsidP="00410784">
      <w:pPr>
        <w:contextualSpacing/>
        <w:rPr>
          <w:rFonts w:ascii="Arial" w:hAnsi="Arial" w:cs="Arial"/>
        </w:rPr>
      </w:pPr>
      <w:r w:rsidRPr="00410784">
        <w:rPr>
          <w:rFonts w:ascii="Arial" w:hAnsi="Arial" w:cs="Arial"/>
        </w:rPr>
        <w:t xml:space="preserve">Issues at some locations, </w:t>
      </w:r>
      <w:r w:rsidR="005779B2" w:rsidRPr="00410784">
        <w:rPr>
          <w:rFonts w:ascii="Arial" w:hAnsi="Arial" w:cs="Arial"/>
        </w:rPr>
        <w:t>non</w:t>
      </w:r>
      <w:r w:rsidRPr="00410784">
        <w:rPr>
          <w:rFonts w:ascii="Cambria Math" w:hAnsi="Cambria Math" w:cs="Cambria Math"/>
        </w:rPr>
        <w:t>‑</w:t>
      </w:r>
      <w:r w:rsidRPr="00410784">
        <w:rPr>
          <w:rFonts w:ascii="Arial" w:hAnsi="Arial" w:cs="Arial"/>
        </w:rPr>
        <w:t>functional shutoffs (curb stops and/or interior). Inaccessible indoor locations. Line size differences (e.g., 1" service vs. 5/8" meter). One resident is actively refusing meter installation. Council Discussion - City should repair known non</w:t>
      </w:r>
      <w:r w:rsidRPr="00410784">
        <w:rPr>
          <w:rFonts w:ascii="Cambria Math" w:hAnsi="Cambria Math" w:cs="Cambria Math"/>
        </w:rPr>
        <w:t>‑</w:t>
      </w:r>
      <w:r w:rsidRPr="00410784">
        <w:rPr>
          <w:rFonts w:ascii="Arial" w:hAnsi="Arial" w:cs="Arial"/>
        </w:rPr>
        <w:t>working curb stops where possible for safety and to allow meter installation.</w:t>
      </w:r>
    </w:p>
    <w:p w14:paraId="1EDEE46F" w14:textId="74CAA698" w:rsidR="00410784" w:rsidRPr="00410784" w:rsidRDefault="00410784" w:rsidP="00410784">
      <w:pPr>
        <w:contextualSpacing/>
        <w:rPr>
          <w:rFonts w:ascii="Arial" w:hAnsi="Arial" w:cs="Arial"/>
        </w:rPr>
      </w:pPr>
      <w:r w:rsidRPr="00410784">
        <w:rPr>
          <w:rFonts w:ascii="Arial" w:hAnsi="Arial" w:cs="Arial"/>
        </w:rPr>
        <w:t>Consider additional charges/consequences for customers who refuse installation once city infrastructure is functional. Lange is concerned about cost and fairness of reducing 1" lines to 5/8" meters where residents want higher flow. Noted the labor/time required to dig up and repair multiple curb stops. Direction from council: City will “chip away” at the list.</w:t>
      </w:r>
    </w:p>
    <w:p w14:paraId="6E05BD76" w14:textId="09517658" w:rsidR="00410784" w:rsidRPr="00410784" w:rsidRDefault="00410784" w:rsidP="00410784">
      <w:pPr>
        <w:contextualSpacing/>
        <w:rPr>
          <w:rFonts w:ascii="Arial" w:hAnsi="Arial" w:cs="Arial"/>
        </w:rPr>
      </w:pPr>
      <w:r w:rsidRPr="00410784">
        <w:rPr>
          <w:rFonts w:ascii="Arial" w:hAnsi="Arial" w:cs="Arial"/>
        </w:rPr>
        <w:lastRenderedPageBreak/>
        <w:t xml:space="preserve">Hometown Pride, </w:t>
      </w:r>
      <w:r w:rsidR="005779B2" w:rsidRPr="00410784">
        <w:rPr>
          <w:rFonts w:ascii="Arial" w:hAnsi="Arial" w:cs="Arial"/>
        </w:rPr>
        <w:t>Lyman,</w:t>
      </w:r>
      <w:r w:rsidRPr="00410784">
        <w:rPr>
          <w:rFonts w:ascii="Arial" w:hAnsi="Arial" w:cs="Arial"/>
        </w:rPr>
        <w:t xml:space="preserve"> and Copp met via conference call with a Hometown Pride coach. Application is complete but not yet submitted. Requires three letters of support, being gathered around May 15.</w:t>
      </w:r>
    </w:p>
    <w:p w14:paraId="5FF0F909" w14:textId="22343F27" w:rsidR="00410784" w:rsidRPr="00410784" w:rsidRDefault="00410784" w:rsidP="00410784">
      <w:pPr>
        <w:contextualSpacing/>
        <w:rPr>
          <w:rFonts w:ascii="Arial" w:hAnsi="Arial" w:cs="Arial"/>
        </w:rPr>
      </w:pPr>
      <w:r w:rsidRPr="00410784">
        <w:rPr>
          <w:rFonts w:ascii="Arial" w:hAnsi="Arial" w:cs="Arial"/>
        </w:rPr>
        <w:t>Nuisance Properties, City has identified a dozen or more nuisance properties. Letters have been sent; approx. 13 properties have been fully resolved or significantly improved. Consensus to contact legal and proceed further on a property with abandoned property paperwork filed in August of a prior year.</w:t>
      </w:r>
    </w:p>
    <w:p w14:paraId="30C96D96" w14:textId="729A2DDB" w:rsidR="00410784" w:rsidRPr="00410784" w:rsidRDefault="00410784" w:rsidP="00410784">
      <w:pPr>
        <w:contextualSpacing/>
        <w:rPr>
          <w:rFonts w:ascii="Arial" w:hAnsi="Arial" w:cs="Arial"/>
        </w:rPr>
      </w:pPr>
      <w:r w:rsidRPr="00410784">
        <w:rPr>
          <w:rFonts w:ascii="Arial" w:hAnsi="Arial" w:cs="Arial"/>
        </w:rPr>
        <w:t>Golf Cart Shed Painting / NHS Student Hours - A student needs National Honor Society (NHS) volunteer hours and wishes to paint the golf cart sheds. Lyman noted labor would be volunteer, but prep will require cleaner, power washing, and careful application; student has a 15</w:t>
      </w:r>
      <w:r w:rsidRPr="00410784">
        <w:rPr>
          <w:rFonts w:ascii="Cambria Math" w:hAnsi="Cambria Math" w:cs="Cambria Math"/>
        </w:rPr>
        <w:t>‑</w:t>
      </w:r>
      <w:r w:rsidRPr="00410784">
        <w:rPr>
          <w:rFonts w:ascii="Arial" w:hAnsi="Arial" w:cs="Arial"/>
        </w:rPr>
        <w:t>hour limit and may need additional helpers. G. Lyman suggested more students may be willing to assist. Nielsen proposed authorizing up to $400 for paint and supplies.</w:t>
      </w:r>
    </w:p>
    <w:p w14:paraId="04BEE806" w14:textId="5C2ECCBC" w:rsidR="00410784" w:rsidRPr="00410784" w:rsidRDefault="00410784" w:rsidP="00410784">
      <w:pPr>
        <w:contextualSpacing/>
        <w:rPr>
          <w:rFonts w:ascii="Arial" w:hAnsi="Arial" w:cs="Arial"/>
        </w:rPr>
      </w:pPr>
      <w:r w:rsidRPr="00410784">
        <w:rPr>
          <w:rFonts w:ascii="Arial" w:hAnsi="Arial" w:cs="Arial"/>
        </w:rPr>
        <w:t>Copp raised concerns about: Ensuring the project is properly completed, not left half-done. Clarifying who will finish or correct the work if the student cannot complete it.</w:t>
      </w:r>
    </w:p>
    <w:p w14:paraId="79ED81FD" w14:textId="292AE972" w:rsidR="00410784" w:rsidRPr="00410784" w:rsidRDefault="00410784" w:rsidP="00410784">
      <w:pPr>
        <w:contextualSpacing/>
        <w:rPr>
          <w:rFonts w:ascii="Arial" w:hAnsi="Arial" w:cs="Arial"/>
        </w:rPr>
      </w:pPr>
      <w:r w:rsidRPr="00410784">
        <w:rPr>
          <w:rFonts w:ascii="Arial" w:hAnsi="Arial" w:cs="Arial"/>
        </w:rPr>
        <w:t xml:space="preserve">Lange expressed safety and practicality concerns about youth using power washers and chemicals on steel; the project will require both spraying and brushing, not </w:t>
      </w:r>
      <w:r w:rsidR="005779B2" w:rsidRPr="00410784">
        <w:rPr>
          <w:rFonts w:ascii="Arial" w:hAnsi="Arial" w:cs="Arial"/>
        </w:rPr>
        <w:t>simple</w:t>
      </w:r>
      <w:r w:rsidRPr="00410784">
        <w:rPr>
          <w:rFonts w:ascii="Arial" w:hAnsi="Arial" w:cs="Arial"/>
        </w:rPr>
        <w:t xml:space="preserve"> brush-on painting. General council support for the project with: Cap of $400 for paint/supplies, Completion goal by fall</w:t>
      </w:r>
      <w:r w:rsidR="005779B2" w:rsidRPr="00410784">
        <w:rPr>
          <w:rFonts w:ascii="Arial" w:hAnsi="Arial" w:cs="Arial"/>
        </w:rPr>
        <w:t xml:space="preserve">. </w:t>
      </w:r>
      <w:r w:rsidRPr="00410784">
        <w:rPr>
          <w:rFonts w:ascii="Arial" w:hAnsi="Arial" w:cs="Arial"/>
        </w:rPr>
        <w:t>Motion by Nielsen, second by Robinson, All ayes.</w:t>
      </w:r>
    </w:p>
    <w:p w14:paraId="045A18FD" w14:textId="0ECD4202" w:rsidR="00410784" w:rsidRPr="00410784" w:rsidRDefault="00410784" w:rsidP="00410784">
      <w:pPr>
        <w:contextualSpacing/>
        <w:rPr>
          <w:rFonts w:ascii="Arial" w:hAnsi="Arial" w:cs="Arial"/>
        </w:rPr>
      </w:pPr>
      <w:r w:rsidRPr="00410784">
        <w:rPr>
          <w:rFonts w:ascii="Arial" w:hAnsi="Arial" w:cs="Arial"/>
        </w:rPr>
        <w:t>Public Forum Opened 7:54 PM -Valerie Olsen, 318 N. Fulton (property backing Tree Park), reported 30–40 turkey vultures roosting in trees directly behind her property.</w:t>
      </w:r>
    </w:p>
    <w:p w14:paraId="57DC9624" w14:textId="0C72C94A" w:rsidR="00410784" w:rsidRPr="00410784" w:rsidRDefault="00410784" w:rsidP="00410784">
      <w:pPr>
        <w:contextualSpacing/>
        <w:rPr>
          <w:rFonts w:ascii="Arial" w:hAnsi="Arial" w:cs="Arial"/>
        </w:rPr>
      </w:pPr>
      <w:r w:rsidRPr="00410784">
        <w:rPr>
          <w:rFonts w:ascii="Arial" w:hAnsi="Arial" w:cs="Arial"/>
        </w:rPr>
        <w:t>Issues: noise (hissing, flapping) and heavy droppings on her backyard playhouse and yard.</w:t>
      </w:r>
      <w:r>
        <w:rPr>
          <w:rFonts w:ascii="Arial" w:hAnsi="Arial" w:cs="Arial"/>
        </w:rPr>
        <w:t xml:space="preserve"> </w:t>
      </w:r>
      <w:r w:rsidRPr="00410784">
        <w:rPr>
          <w:rFonts w:ascii="Arial" w:hAnsi="Arial" w:cs="Arial"/>
        </w:rPr>
        <w:t>Turkey vultures are protected migratory birds; lethal control is not an option.</w:t>
      </w:r>
    </w:p>
    <w:p w14:paraId="0C8F0153" w14:textId="560EAF95" w:rsidR="00410784" w:rsidRPr="00410784" w:rsidRDefault="00410784" w:rsidP="00410784">
      <w:pPr>
        <w:contextualSpacing/>
        <w:rPr>
          <w:rFonts w:ascii="Arial" w:hAnsi="Arial" w:cs="Arial"/>
        </w:rPr>
      </w:pPr>
      <w:r w:rsidRPr="00410784">
        <w:rPr>
          <w:rFonts w:ascii="Arial" w:hAnsi="Arial" w:cs="Arial"/>
        </w:rPr>
        <w:t>Proposed Solution -Use turkey vulture effigies (fake decoys) hung upside down to deter roosting. Requested permission to hang an effigy in city-owned trees behind her property.</w:t>
      </w:r>
      <w:r>
        <w:rPr>
          <w:rFonts w:ascii="Arial" w:hAnsi="Arial" w:cs="Arial"/>
        </w:rPr>
        <w:t xml:space="preserve"> </w:t>
      </w:r>
      <w:r w:rsidRPr="00410784">
        <w:rPr>
          <w:rFonts w:ascii="Arial" w:hAnsi="Arial" w:cs="Arial"/>
        </w:rPr>
        <w:t>Council acknowledged vultures’ ecological role but agreed this concentration is a public nuisance. Council gave informal support for trying an effigy-based deterrent, with staff to ensure it is safe and permissible. If ineffective, city may contact DNR for other legal and effective deterrent methods. Forum closed 8:00 PM.</w:t>
      </w:r>
    </w:p>
    <w:p w14:paraId="5D667331" w14:textId="06CD470A" w:rsidR="00410784" w:rsidRPr="00410784" w:rsidRDefault="00410784" w:rsidP="00410784">
      <w:pPr>
        <w:contextualSpacing/>
        <w:rPr>
          <w:rFonts w:ascii="Arial" w:hAnsi="Arial" w:cs="Arial"/>
        </w:rPr>
      </w:pPr>
      <w:r w:rsidRPr="00410784">
        <w:rPr>
          <w:rFonts w:ascii="Arial" w:hAnsi="Arial" w:cs="Arial"/>
        </w:rPr>
        <w:t>Mayor Lyman reminded council to: Review their assigned portions of the draft city code.</w:t>
      </w:r>
    </w:p>
    <w:p w14:paraId="3E5E1929" w14:textId="77777777" w:rsidR="00410784" w:rsidRPr="00410784" w:rsidRDefault="00410784" w:rsidP="00410784">
      <w:pPr>
        <w:contextualSpacing/>
        <w:rPr>
          <w:rFonts w:ascii="Arial" w:hAnsi="Arial" w:cs="Arial"/>
        </w:rPr>
      </w:pPr>
      <w:r w:rsidRPr="00410784">
        <w:rPr>
          <w:rFonts w:ascii="Arial" w:hAnsi="Arial" w:cs="Arial"/>
        </w:rPr>
        <w:t>Email comments or proposed changes back to staff/consultant.</w:t>
      </w:r>
    </w:p>
    <w:p w14:paraId="5D4366BB" w14:textId="5DF1BA2F" w:rsidR="00410784" w:rsidRPr="00410784" w:rsidRDefault="00410784" w:rsidP="00410784">
      <w:pPr>
        <w:contextualSpacing/>
        <w:rPr>
          <w:rFonts w:ascii="Arial" w:hAnsi="Arial" w:cs="Arial"/>
        </w:rPr>
      </w:pPr>
      <w:r w:rsidRPr="00410784">
        <w:rPr>
          <w:rFonts w:ascii="Arial" w:hAnsi="Arial" w:cs="Arial"/>
        </w:rPr>
        <w:t xml:space="preserve">Upcoming Meetings - Community Foundation: May </w:t>
      </w:r>
      <w:r w:rsidR="00D34E01">
        <w:rPr>
          <w:rFonts w:ascii="Arial" w:hAnsi="Arial" w:cs="Arial"/>
        </w:rPr>
        <w:t>31</w:t>
      </w:r>
      <w:r w:rsidRPr="00410784">
        <w:rPr>
          <w:rFonts w:ascii="Arial" w:hAnsi="Arial" w:cs="Arial"/>
        </w:rPr>
        <w:t>, 6:30 PM, at the golf course. Next Regular City Council Meeting: June 1, 6:00 PM, City Hall.</w:t>
      </w:r>
    </w:p>
    <w:p w14:paraId="2367534C" w14:textId="01907F1E" w:rsidR="00410784" w:rsidRPr="00410784" w:rsidRDefault="00410784" w:rsidP="00410784">
      <w:pPr>
        <w:contextualSpacing/>
        <w:rPr>
          <w:rFonts w:ascii="Arial" w:hAnsi="Arial" w:cs="Arial"/>
        </w:rPr>
      </w:pPr>
      <w:r w:rsidRPr="00410784">
        <w:rPr>
          <w:rFonts w:ascii="Arial" w:hAnsi="Arial" w:cs="Arial"/>
        </w:rPr>
        <w:t>Meeting adjourned at 8:06 PM.</w:t>
      </w:r>
      <w:r>
        <w:rPr>
          <w:rFonts w:ascii="Arial" w:hAnsi="Arial" w:cs="Arial"/>
        </w:rPr>
        <w:t xml:space="preserve"> </w:t>
      </w:r>
      <w:r w:rsidRPr="00410784">
        <w:rPr>
          <w:rFonts w:ascii="Arial" w:hAnsi="Arial" w:cs="Arial"/>
        </w:rPr>
        <w:t>Motion by Taylor, second by Henrich. All ayes.</w:t>
      </w:r>
    </w:p>
    <w:p w14:paraId="3D9B1DB3" w14:textId="77777777" w:rsidR="0003732C" w:rsidRDefault="0003732C"/>
    <w:p w14:paraId="5F6245C1" w14:textId="77777777" w:rsidR="00B25505" w:rsidRPr="00BC373B" w:rsidRDefault="00B25505" w:rsidP="00B25505">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t>Justin Lyman- Mayor</w:t>
      </w:r>
    </w:p>
    <w:p w14:paraId="308DE21F" w14:textId="77777777" w:rsidR="00B25505" w:rsidRDefault="00B25505"/>
    <w:p w14:paraId="05F69296" w14:textId="77777777" w:rsidR="00B25505" w:rsidRDefault="00B25505"/>
    <w:sectPr w:rsidR="00B25505" w:rsidSect="008C4DC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84"/>
    <w:rsid w:val="0003732C"/>
    <w:rsid w:val="002C08B7"/>
    <w:rsid w:val="00410784"/>
    <w:rsid w:val="005779B2"/>
    <w:rsid w:val="008C4DC1"/>
    <w:rsid w:val="00B031CC"/>
    <w:rsid w:val="00B25505"/>
    <w:rsid w:val="00C311FE"/>
    <w:rsid w:val="00D34E01"/>
    <w:rsid w:val="00DB45A1"/>
    <w:rsid w:val="00F0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7600"/>
  <w15:chartTrackingRefBased/>
  <w15:docId w15:val="{261F0887-BFD4-4A7E-B2E9-12040807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784"/>
    <w:rPr>
      <w:rFonts w:eastAsiaTheme="majorEastAsia" w:cstheme="majorBidi"/>
      <w:color w:val="272727" w:themeColor="text1" w:themeTint="D8"/>
    </w:rPr>
  </w:style>
  <w:style w:type="paragraph" w:styleId="Title">
    <w:name w:val="Title"/>
    <w:basedOn w:val="Normal"/>
    <w:next w:val="Normal"/>
    <w:link w:val="TitleChar"/>
    <w:uiPriority w:val="10"/>
    <w:qFormat/>
    <w:rsid w:val="00410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784"/>
    <w:pPr>
      <w:spacing w:before="160"/>
      <w:jc w:val="center"/>
    </w:pPr>
    <w:rPr>
      <w:i/>
      <w:iCs/>
      <w:color w:val="404040" w:themeColor="text1" w:themeTint="BF"/>
    </w:rPr>
  </w:style>
  <w:style w:type="character" w:customStyle="1" w:styleId="QuoteChar">
    <w:name w:val="Quote Char"/>
    <w:basedOn w:val="DefaultParagraphFont"/>
    <w:link w:val="Quote"/>
    <w:uiPriority w:val="29"/>
    <w:rsid w:val="00410784"/>
    <w:rPr>
      <w:i/>
      <w:iCs/>
      <w:color w:val="404040" w:themeColor="text1" w:themeTint="BF"/>
    </w:rPr>
  </w:style>
  <w:style w:type="paragraph" w:styleId="ListParagraph">
    <w:name w:val="List Paragraph"/>
    <w:basedOn w:val="Normal"/>
    <w:uiPriority w:val="34"/>
    <w:qFormat/>
    <w:rsid w:val="00410784"/>
    <w:pPr>
      <w:ind w:left="720"/>
      <w:contextualSpacing/>
    </w:pPr>
  </w:style>
  <w:style w:type="character" w:styleId="IntenseEmphasis">
    <w:name w:val="Intense Emphasis"/>
    <w:basedOn w:val="DefaultParagraphFont"/>
    <w:uiPriority w:val="21"/>
    <w:qFormat/>
    <w:rsid w:val="00410784"/>
    <w:rPr>
      <w:i/>
      <w:iCs/>
      <w:color w:val="0F4761" w:themeColor="accent1" w:themeShade="BF"/>
    </w:rPr>
  </w:style>
  <w:style w:type="paragraph" w:styleId="IntenseQuote">
    <w:name w:val="Intense Quote"/>
    <w:basedOn w:val="Normal"/>
    <w:next w:val="Normal"/>
    <w:link w:val="IntenseQuoteChar"/>
    <w:uiPriority w:val="30"/>
    <w:qFormat/>
    <w:rsid w:val="00410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784"/>
    <w:rPr>
      <w:i/>
      <w:iCs/>
      <w:color w:val="0F4761" w:themeColor="accent1" w:themeShade="BF"/>
    </w:rPr>
  </w:style>
  <w:style w:type="character" w:styleId="IntenseReference">
    <w:name w:val="Intense Reference"/>
    <w:basedOn w:val="DefaultParagraphFont"/>
    <w:uiPriority w:val="32"/>
    <w:qFormat/>
    <w:rsid w:val="004107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8</cp:revision>
  <cp:lastPrinted>2026-05-08T19:57:00Z</cp:lastPrinted>
  <dcterms:created xsi:type="dcterms:W3CDTF">2026-05-08T17:15:00Z</dcterms:created>
  <dcterms:modified xsi:type="dcterms:W3CDTF">2026-05-11T15:02:00Z</dcterms:modified>
</cp:coreProperties>
</file>